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D2" w:rsidRDefault="008D01D2" w:rsidP="009553A5">
      <w:pPr>
        <w:jc w:val="center"/>
        <w:rPr>
          <w:b/>
          <w:sz w:val="28"/>
        </w:rPr>
      </w:pPr>
    </w:p>
    <w:p w:rsidR="008D01D2" w:rsidRDefault="008D01D2" w:rsidP="009553A5">
      <w:pPr>
        <w:jc w:val="center"/>
        <w:rPr>
          <w:b/>
          <w:sz w:val="28"/>
        </w:rPr>
      </w:pPr>
    </w:p>
    <w:p w:rsidR="009F0080" w:rsidRDefault="008D01D2" w:rsidP="009553A5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90E1CF" wp14:editId="64339571">
            <wp:simplePos x="0" y="0"/>
            <wp:positionH relativeFrom="margin">
              <wp:posOffset>-1036320</wp:posOffset>
            </wp:positionH>
            <wp:positionV relativeFrom="margin">
              <wp:posOffset>-967740</wp:posOffset>
            </wp:positionV>
            <wp:extent cx="3406775" cy="1134745"/>
            <wp:effectExtent l="0" t="0" r="3175" b="82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 jpe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3A5" w:rsidRPr="009553A5">
        <w:rPr>
          <w:b/>
          <w:sz w:val="28"/>
        </w:rPr>
        <w:t>PRIJAVA NA TOPEL OBROK</w:t>
      </w:r>
    </w:p>
    <w:p w:rsidR="009553A5" w:rsidRDefault="009553A5" w:rsidP="009553A5">
      <w:pPr>
        <w:jc w:val="center"/>
        <w:rPr>
          <w:b/>
          <w:sz w:val="28"/>
        </w:rPr>
      </w:pPr>
    </w:p>
    <w:p w:rsidR="009553A5" w:rsidRDefault="009553A5" w:rsidP="009553A5">
      <w:pPr>
        <w:spacing w:line="276" w:lineRule="auto"/>
        <w:rPr>
          <w:rFonts w:ascii="Calibri Light" w:hAnsi="Calibri Light" w:cs="Calibri Light"/>
        </w:rPr>
      </w:pPr>
      <w:r w:rsidRPr="009553A5">
        <w:rPr>
          <w:rFonts w:ascii="Calibri Light" w:hAnsi="Calibri Light" w:cs="Calibri Light"/>
          <w:b/>
        </w:rPr>
        <w:t>Brezplačni topli obrok</w:t>
      </w:r>
      <w:r w:rsidRPr="009553A5">
        <w:rPr>
          <w:rFonts w:ascii="Calibri Light" w:hAnsi="Calibri Light" w:cs="Calibri Light"/>
        </w:rPr>
        <w:t xml:space="preserve"> pripada učencem in dijakom, pri katerih povprečni mesečni dohodek na osebo, ugotovljen v odločbi o otroškem dodatku ali državni štipendiji ali odločbi na podlagi vloge za priznanje pravice do subvencije malice ali kosila ne presega 382,82 € (3. dohodkovni razred otroškega dodatka oziroma 2. razred državne štipendije).</w:t>
      </w:r>
    </w:p>
    <w:p w:rsidR="009553A5" w:rsidRPr="009553A5" w:rsidRDefault="009553A5" w:rsidP="009553A5">
      <w:pPr>
        <w:spacing w:line="276" w:lineRule="auto"/>
        <w:rPr>
          <w:rFonts w:ascii="Calibri Light" w:hAnsi="Calibri Light" w:cs="Calibri Light"/>
        </w:rPr>
      </w:pPr>
      <w:r w:rsidRPr="009553A5">
        <w:rPr>
          <w:rFonts w:ascii="Calibri Light" w:hAnsi="Calibri Light" w:cs="Calibri Light"/>
        </w:rPr>
        <w:t xml:space="preserve">V času zaprtja šol, bomo ponujali </w:t>
      </w:r>
      <w:r w:rsidRPr="009553A5">
        <w:rPr>
          <w:rFonts w:ascii="Calibri Light" w:hAnsi="Calibri Light" w:cs="Calibri Light"/>
          <w:b/>
        </w:rPr>
        <w:t>tople obroke tudi za vse tiste učence, ki niso upravičeni do brezplačnega obroka</w:t>
      </w:r>
      <w:r w:rsidRPr="009553A5">
        <w:rPr>
          <w:rFonts w:ascii="Calibri Light" w:hAnsi="Calibri Light" w:cs="Calibri Light"/>
        </w:rPr>
        <w:t>, a bi v času šolanja na d</w:t>
      </w:r>
      <w:r w:rsidR="008D01D2">
        <w:rPr>
          <w:rFonts w:ascii="Calibri Light" w:hAnsi="Calibri Light" w:cs="Calibri Light"/>
        </w:rPr>
        <w:t>aljavo  topel obrok potrebovali</w:t>
      </w:r>
      <w:r w:rsidRPr="009553A5">
        <w:rPr>
          <w:rFonts w:ascii="Calibri Light" w:hAnsi="Calibri Light" w:cs="Calibri Light"/>
        </w:rPr>
        <w:t>. Ce</w:t>
      </w:r>
      <w:r>
        <w:rPr>
          <w:rFonts w:ascii="Calibri Light" w:hAnsi="Calibri Light" w:cs="Calibri Light"/>
        </w:rPr>
        <w:t xml:space="preserve">na toplega obroka bo znašala </w:t>
      </w:r>
      <w:r w:rsidRPr="009553A5">
        <w:rPr>
          <w:rFonts w:ascii="Calibri Light" w:hAnsi="Calibri Light" w:cs="Calibri Light"/>
          <w:b/>
        </w:rPr>
        <w:t>3,30</w:t>
      </w:r>
      <w:r w:rsidRPr="009553A5">
        <w:rPr>
          <w:rFonts w:ascii="Calibri Light" w:hAnsi="Calibri Light" w:cs="Calibri Light"/>
          <w:b/>
        </w:rPr>
        <w:t xml:space="preserve"> EUR</w:t>
      </w:r>
      <w:r>
        <w:rPr>
          <w:rFonts w:ascii="Calibri Light" w:hAnsi="Calibri Light" w:cs="Calibri Light"/>
        </w:rPr>
        <w:t>. Stroške boste</w:t>
      </w:r>
      <w:r w:rsidRPr="009553A5">
        <w:rPr>
          <w:rFonts w:ascii="Calibri Light" w:hAnsi="Calibri Light" w:cs="Calibri Light"/>
        </w:rPr>
        <w:t xml:space="preserve"> starši poravnali po položnici.</w:t>
      </w:r>
    </w:p>
    <w:p w:rsidR="009553A5" w:rsidRPr="009553A5" w:rsidRDefault="009553A5" w:rsidP="009553A5">
      <w:pPr>
        <w:spacing w:line="276" w:lineRule="auto"/>
        <w:rPr>
          <w:rFonts w:ascii="Calibri Light" w:hAnsi="Calibri Light" w:cs="Calibri Light"/>
        </w:rPr>
      </w:pPr>
      <w:r w:rsidRPr="009553A5">
        <w:rPr>
          <w:rFonts w:ascii="Calibri Light" w:hAnsi="Calibri Light" w:cs="Calibri Light"/>
        </w:rPr>
        <w:t>S prijavo na topel obrok, se smatra, da boste tega prevzemali vsak dan od prijave na obrok do konca obdobja šolanja na daljavo oziroma do preklica prijave.</w:t>
      </w:r>
    </w:p>
    <w:p w:rsidR="009553A5" w:rsidRDefault="009553A5" w:rsidP="009553A5">
      <w:pPr>
        <w:spacing w:line="276" w:lineRule="auto"/>
        <w:rPr>
          <w:rFonts w:ascii="Calibri Light" w:hAnsi="Calibri Light" w:cs="Calibri Light"/>
        </w:rPr>
      </w:pPr>
      <w:r w:rsidRPr="009553A5">
        <w:rPr>
          <w:rFonts w:ascii="Calibri Light" w:hAnsi="Calibri Light" w:cs="Calibri Light"/>
        </w:rPr>
        <w:t>V primeru, da izjemoma toplega obroka ne boste potrebovali, ste dolžni obrok odjaviti do 8. ure zjutraj za tekoči dan.</w:t>
      </w:r>
    </w:p>
    <w:p w:rsidR="008D01D2" w:rsidRDefault="008D01D2" w:rsidP="009553A5">
      <w:p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Prevzem toplega obroka bo v šolski jedilnici med 11.30 in 12.30 uro. Možna je tudi dostava obroka v okoliške vasi.</w:t>
      </w:r>
    </w:p>
    <w:p w:rsidR="009553A5" w:rsidRPr="008D01D2" w:rsidRDefault="009553A5" w:rsidP="009553A5">
      <w:pPr>
        <w:spacing w:line="276" w:lineRule="auto"/>
        <w:rPr>
          <w:rFonts w:ascii="Calibri Light" w:hAnsi="Calibri Light" w:cs="Calibri Light"/>
          <w:b/>
        </w:rPr>
      </w:pPr>
      <w:r w:rsidRPr="008D01D2">
        <w:rPr>
          <w:rFonts w:ascii="Calibri Light" w:hAnsi="Calibri Light" w:cs="Calibri Light"/>
          <w:b/>
        </w:rPr>
        <w:t>Prijave na topli obrok sprejemamo do srede, 31.3.2021 do 14. ure</w:t>
      </w:r>
      <w:r w:rsidR="008D01D2" w:rsidRPr="008D01D2">
        <w:rPr>
          <w:rFonts w:ascii="Calibri Light" w:hAnsi="Calibri Light" w:cs="Calibri Light"/>
          <w:b/>
        </w:rPr>
        <w:t xml:space="preserve"> na el. naslov: </w:t>
      </w:r>
      <w:hyperlink r:id="rId5" w:history="1">
        <w:r w:rsidR="008D01D2" w:rsidRPr="008D01D2">
          <w:rPr>
            <w:rStyle w:val="Hiperpovezava"/>
            <w:rFonts w:ascii="Calibri Light" w:hAnsi="Calibri Light" w:cs="Calibri Light"/>
            <w:b/>
          </w:rPr>
          <w:t>anka.benedetic@os-tolmin.si</w:t>
        </w:r>
      </w:hyperlink>
      <w:r w:rsidR="008D01D2" w:rsidRPr="008D01D2">
        <w:rPr>
          <w:rFonts w:ascii="Calibri Light" w:hAnsi="Calibri Light" w:cs="Calibri Light"/>
          <w:b/>
        </w:rPr>
        <w:t>.</w:t>
      </w:r>
      <w:r w:rsidR="00B550EE">
        <w:rPr>
          <w:rFonts w:ascii="Calibri Light" w:hAnsi="Calibri Light" w:cs="Calibri Light"/>
          <w:b/>
        </w:rPr>
        <w:t xml:space="preserve"> Sporočite ime, priimek in razred otroka.</w:t>
      </w:r>
      <w:bookmarkStart w:id="0" w:name="_GoBack"/>
      <w:bookmarkEnd w:id="0"/>
    </w:p>
    <w:p w:rsidR="008D01D2" w:rsidRPr="009553A5" w:rsidRDefault="008D01D2" w:rsidP="009553A5">
      <w:pPr>
        <w:spacing w:line="276" w:lineRule="auto"/>
        <w:rPr>
          <w:rFonts w:ascii="Calibri Light" w:hAnsi="Calibri Light" w:cs="Calibri Light"/>
        </w:rPr>
      </w:pPr>
    </w:p>
    <w:p w:rsidR="009553A5" w:rsidRPr="00781B41" w:rsidRDefault="009553A5" w:rsidP="009553A5">
      <w:pPr>
        <w:spacing w:line="480" w:lineRule="auto"/>
        <w:rPr>
          <w:rFonts w:ascii="Calibri Light" w:hAnsi="Calibri Light" w:cs="Calibri Light"/>
        </w:rPr>
      </w:pPr>
    </w:p>
    <w:p w:rsidR="009553A5" w:rsidRPr="009553A5" w:rsidRDefault="009553A5" w:rsidP="009553A5">
      <w:pPr>
        <w:rPr>
          <w:b/>
          <w:sz w:val="28"/>
        </w:rPr>
      </w:pPr>
    </w:p>
    <w:sectPr w:rsidR="009553A5" w:rsidRPr="0095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A5"/>
    <w:rsid w:val="008D01D2"/>
    <w:rsid w:val="009553A5"/>
    <w:rsid w:val="009F0080"/>
    <w:rsid w:val="00B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0917"/>
  <w15:chartTrackingRefBased/>
  <w15:docId w15:val="{FE15C1D3-8C31-4D1C-8C35-EA297600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D01D2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0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ka.benedetic@os-tolmin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2021-03-30T06:34:00Z</cp:lastPrinted>
  <dcterms:created xsi:type="dcterms:W3CDTF">2021-03-30T06:12:00Z</dcterms:created>
  <dcterms:modified xsi:type="dcterms:W3CDTF">2021-03-30T06:37:00Z</dcterms:modified>
</cp:coreProperties>
</file>